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07E" w:rsidRPr="00604E95" w:rsidRDefault="000C607E" w:rsidP="000C607E">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bookmarkStart w:id="0" w:name="_GoBack"/>
      <w:r>
        <w:rPr>
          <w:rFonts w:ascii="Liberation Serif" w:eastAsia="NSimSun" w:hAnsi="Liberation Serif" w:cs="Arial"/>
          <w:noProof/>
          <w:kern w:val="2"/>
          <w:sz w:val="28"/>
          <w:szCs w:val="28"/>
        </w:rPr>
        <w:drawing>
          <wp:inline distT="0" distB="0" distL="0" distR="0">
            <wp:extent cx="355600" cy="501650"/>
            <wp:effectExtent l="0" t="0" r="0" b="0"/>
            <wp:docPr id="6"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0C607E" w:rsidRPr="00604E95" w:rsidRDefault="000C607E" w:rsidP="000C607E">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sidRPr="00604E95">
        <w:rPr>
          <w:rFonts w:ascii="Liberation Serif" w:eastAsia="NSimSun" w:hAnsi="Liberation Serif" w:cs="Arial"/>
          <w:b/>
          <w:kern w:val="2"/>
          <w:sz w:val="28"/>
          <w:szCs w:val="28"/>
          <w:lang w:eastAsia="zh-CN" w:bidi="hi-IN"/>
        </w:rPr>
        <w:t>УКРАЇНА</w:t>
      </w:r>
    </w:p>
    <w:p w:rsidR="000C607E" w:rsidRPr="00604E95" w:rsidRDefault="000C607E" w:rsidP="000C607E">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604E95">
        <w:rPr>
          <w:rFonts w:ascii="Liberation Serif" w:eastAsia="NSimSun" w:hAnsi="Liberation Serif" w:cs="Arial"/>
          <w:b/>
          <w:kern w:val="2"/>
          <w:sz w:val="28"/>
          <w:szCs w:val="28"/>
          <w:lang w:eastAsia="zh-CN" w:bidi="hi-IN"/>
        </w:rPr>
        <w:t>ВІННИЦЬКА ОБЛАСТЬ</w:t>
      </w:r>
    </w:p>
    <w:p w:rsidR="000C607E" w:rsidRPr="00604E95" w:rsidRDefault="000C607E" w:rsidP="000C607E">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604E95">
        <w:rPr>
          <w:rFonts w:ascii="Liberation Serif" w:eastAsia="NSimSun" w:hAnsi="Liberation Serif" w:cs="Arial"/>
          <w:b/>
          <w:kern w:val="2"/>
          <w:sz w:val="28"/>
          <w:szCs w:val="28"/>
          <w:lang w:eastAsia="zh-CN" w:bidi="hi-IN"/>
        </w:rPr>
        <w:t>ВІННИЦЬКИЙ РАЙОН</w:t>
      </w:r>
    </w:p>
    <w:p w:rsidR="000C607E" w:rsidRPr="00604E95" w:rsidRDefault="000C607E" w:rsidP="000C607E">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604E95">
        <w:rPr>
          <w:rFonts w:ascii="Liberation Serif" w:eastAsia="NSimSun" w:hAnsi="Liberation Serif" w:cs="Arial"/>
          <w:b/>
          <w:kern w:val="2"/>
          <w:sz w:val="28"/>
          <w:szCs w:val="28"/>
          <w:lang w:eastAsia="zh-CN" w:bidi="hi-IN"/>
        </w:rPr>
        <w:t>ПОГРЕБИЩЕНСЬКА МІСЬКА РАДА</w:t>
      </w:r>
    </w:p>
    <w:p w:rsidR="000C607E" w:rsidRPr="00604E95" w:rsidRDefault="000C607E" w:rsidP="000C607E">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0C607E" w:rsidRPr="000C607E" w:rsidRDefault="000C607E" w:rsidP="000C607E">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val="en-US" w:eastAsia="zh-CN" w:bidi="hi-IN"/>
        </w:rPr>
      </w:pPr>
      <w:r w:rsidRPr="00604E95">
        <w:rPr>
          <w:rFonts w:ascii="Liberation Serif" w:eastAsia="NSimSun" w:hAnsi="Liberation Serif" w:cs="Arial"/>
          <w:b/>
          <w:kern w:val="2"/>
          <w:sz w:val="28"/>
          <w:szCs w:val="28"/>
          <w:lang w:eastAsia="zh-CN" w:bidi="hi-IN"/>
        </w:rPr>
        <w:t>РІШЕННЯ №</w:t>
      </w:r>
      <w:r>
        <w:rPr>
          <w:rFonts w:ascii="Liberation Serif" w:eastAsia="NSimSun" w:hAnsi="Liberation Serif" w:cs="Arial"/>
          <w:b/>
          <w:kern w:val="2"/>
          <w:sz w:val="28"/>
          <w:szCs w:val="28"/>
          <w:lang w:eastAsia="zh-CN" w:bidi="hi-IN"/>
        </w:rPr>
        <w:t xml:space="preserve"> </w:t>
      </w:r>
      <w:r>
        <w:rPr>
          <w:rFonts w:ascii="Liberation Serif" w:eastAsia="NSimSun" w:hAnsi="Liberation Serif" w:cs="Arial"/>
          <w:b/>
          <w:kern w:val="2"/>
          <w:sz w:val="28"/>
          <w:szCs w:val="28"/>
          <w:lang w:val="en-US" w:eastAsia="zh-CN" w:bidi="hi-IN"/>
        </w:rPr>
        <w:t>602</w:t>
      </w:r>
    </w:p>
    <w:p w:rsidR="000C607E" w:rsidRPr="00604E95" w:rsidRDefault="000C607E" w:rsidP="000C607E">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0C607E" w:rsidRPr="00604E95" w:rsidRDefault="000C607E" w:rsidP="000C607E">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eastAsia="zh-CN" w:bidi="hi-IN"/>
        </w:rPr>
        <w:t>06</w:t>
      </w:r>
      <w:r w:rsidRPr="00604E95">
        <w:rPr>
          <w:rFonts w:ascii="Liberation Serif" w:eastAsia="NSimSun" w:hAnsi="Liberation Serif" w:cs="Arial"/>
          <w:kern w:val="2"/>
          <w:sz w:val="28"/>
          <w:szCs w:val="28"/>
          <w:lang w:eastAsia="zh-CN" w:bidi="hi-IN"/>
        </w:rPr>
        <w:t xml:space="preserve"> </w:t>
      </w:r>
      <w:r>
        <w:rPr>
          <w:rFonts w:ascii="Liberation Serif" w:eastAsia="NSimSun" w:hAnsi="Liberation Serif" w:cs="Arial"/>
          <w:kern w:val="2"/>
          <w:sz w:val="28"/>
          <w:szCs w:val="28"/>
          <w:lang w:eastAsia="zh-CN" w:bidi="hi-IN"/>
        </w:rPr>
        <w:t>червня</w:t>
      </w:r>
      <w:r w:rsidRPr="00604E95">
        <w:rPr>
          <w:rFonts w:ascii="Liberation Serif" w:eastAsia="NSimSun" w:hAnsi="Liberation Serif" w:cs="Arial"/>
          <w:kern w:val="2"/>
          <w:sz w:val="28"/>
          <w:szCs w:val="28"/>
          <w:lang w:eastAsia="zh-CN" w:bidi="hi-IN"/>
        </w:rPr>
        <w:t xml:space="preserve"> 2024 року</w:t>
      </w:r>
      <w:r w:rsidRPr="00604E95">
        <w:rPr>
          <w:rFonts w:ascii="Liberation Serif" w:eastAsia="NSimSun" w:hAnsi="Liberation Serif" w:cs="Arial"/>
          <w:kern w:val="2"/>
          <w:sz w:val="28"/>
          <w:szCs w:val="28"/>
          <w:lang w:eastAsia="zh-CN" w:bidi="hi-IN"/>
        </w:rPr>
        <w:tab/>
        <w:t xml:space="preserve">      </w:t>
      </w:r>
      <w:proofErr w:type="gramStart"/>
      <w:r w:rsidRPr="00604E95">
        <w:rPr>
          <w:rFonts w:ascii="Liberation Serif" w:eastAsia="NSimSun" w:hAnsi="Liberation Serif" w:cs="Arial"/>
          <w:kern w:val="2"/>
          <w:sz w:val="28"/>
          <w:szCs w:val="28"/>
          <w:lang w:eastAsia="zh-CN" w:bidi="hi-IN"/>
        </w:rPr>
        <w:t>м</w:t>
      </w:r>
      <w:proofErr w:type="gramEnd"/>
      <w:r w:rsidRPr="00604E95">
        <w:rPr>
          <w:rFonts w:ascii="Liberation Serif" w:eastAsia="NSimSun" w:hAnsi="Liberation Serif" w:cs="Arial"/>
          <w:kern w:val="2"/>
          <w:sz w:val="28"/>
          <w:szCs w:val="28"/>
          <w:lang w:eastAsia="zh-CN" w:bidi="hi-IN"/>
        </w:rPr>
        <w:t>. Погребище</w:t>
      </w:r>
      <w:r w:rsidRPr="00604E95">
        <w:rPr>
          <w:rFonts w:ascii="Liberation Serif" w:eastAsia="NSimSun" w:hAnsi="Liberation Serif" w:cs="Arial"/>
          <w:kern w:val="2"/>
          <w:sz w:val="28"/>
          <w:szCs w:val="28"/>
          <w:lang w:eastAsia="zh-CN" w:bidi="hi-IN"/>
        </w:rPr>
        <w:tab/>
        <w:t xml:space="preserve">         </w:t>
      </w:r>
      <w:r>
        <w:rPr>
          <w:rFonts w:ascii="Liberation Serif" w:eastAsia="NSimSun" w:hAnsi="Liberation Serif" w:cs="Arial"/>
          <w:kern w:val="2"/>
          <w:sz w:val="28"/>
          <w:szCs w:val="28"/>
          <w:lang w:eastAsia="zh-CN" w:bidi="hi-IN"/>
        </w:rPr>
        <w:t>59</w:t>
      </w:r>
      <w:r w:rsidRPr="00604E95">
        <w:rPr>
          <w:rFonts w:ascii="Liberation Serif" w:eastAsia="NSimSun" w:hAnsi="Liberation Serif" w:cs="Arial"/>
          <w:kern w:val="2"/>
          <w:sz w:val="28"/>
          <w:szCs w:val="28"/>
          <w:lang w:eastAsia="zh-CN" w:bidi="hi-IN"/>
        </w:rPr>
        <w:t xml:space="preserve"> сесія 8 скликання</w:t>
      </w:r>
    </w:p>
    <w:p w:rsidR="006412BE" w:rsidRPr="00310D17" w:rsidRDefault="006412BE" w:rsidP="00310D1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sz w:val="28"/>
          <w:szCs w:val="28"/>
        </w:rPr>
      </w:pPr>
    </w:p>
    <w:p w:rsidR="00FC6A3B" w:rsidRDefault="00496C28" w:rsidP="00310D1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sidRPr="00496C28">
        <w:rPr>
          <w:rFonts w:ascii="Times New Roman" w:hAnsi="Times New Roman" w:cs="Times New Roman"/>
          <w:sz w:val="28"/>
          <w:szCs w:val="28"/>
        </w:rPr>
        <w:t>“</w:t>
      </w:r>
      <w:r w:rsidR="00526F76"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310D1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земельн</w:t>
      </w:r>
      <w:r w:rsidR="00496C28">
        <w:rPr>
          <w:rFonts w:ascii="Times New Roman" w:hAnsi="Times New Roman" w:cs="Times New Roman"/>
          <w:b/>
          <w:sz w:val="28"/>
          <w:szCs w:val="28"/>
          <w:lang w:val="uk-UA"/>
        </w:rPr>
        <w:t>ої</w:t>
      </w:r>
      <w:r>
        <w:rPr>
          <w:rFonts w:ascii="Times New Roman" w:hAnsi="Times New Roman" w:cs="Times New Roman"/>
          <w:b/>
          <w:sz w:val="28"/>
          <w:szCs w:val="28"/>
          <w:lang w:val="uk-UA"/>
        </w:rPr>
        <w:t xml:space="preserve"> </w:t>
      </w:r>
      <w:r w:rsidR="00D8447F">
        <w:rPr>
          <w:rFonts w:ascii="Times New Roman" w:hAnsi="Times New Roman" w:cs="Times New Roman"/>
          <w:b/>
          <w:sz w:val="28"/>
          <w:szCs w:val="28"/>
          <w:lang w:val="uk-UA"/>
        </w:rPr>
        <w:t>ділянк</w:t>
      </w:r>
      <w:r w:rsidR="00496C28">
        <w:rPr>
          <w:rFonts w:ascii="Times New Roman" w:hAnsi="Times New Roman" w:cs="Times New Roman"/>
          <w:b/>
          <w:sz w:val="28"/>
          <w:szCs w:val="28"/>
          <w:lang w:val="uk-UA"/>
        </w:rPr>
        <w:t>и</w:t>
      </w:r>
      <w:r w:rsidR="00D8447F">
        <w:rPr>
          <w:rFonts w:ascii="Times New Roman" w:hAnsi="Times New Roman" w:cs="Times New Roman"/>
          <w:b/>
          <w:sz w:val="28"/>
          <w:szCs w:val="28"/>
          <w:lang w:val="uk-UA"/>
        </w:rPr>
        <w:t xml:space="preserve"> сільськогосподарського</w:t>
      </w:r>
      <w:r w:rsidR="00180C41">
        <w:rPr>
          <w:rFonts w:ascii="Times New Roman" w:hAnsi="Times New Roman" w:cs="Times New Roman"/>
          <w:b/>
          <w:sz w:val="28"/>
          <w:szCs w:val="28"/>
          <w:lang w:val="uk-UA"/>
        </w:rPr>
        <w:t xml:space="preserve"> </w:t>
      </w:r>
    </w:p>
    <w:p w:rsidR="00526F76" w:rsidRDefault="00180C41" w:rsidP="00310D1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proofErr w:type="spellStart"/>
      <w:r>
        <w:rPr>
          <w:rFonts w:ascii="Times New Roman" w:hAnsi="Times New Roman" w:cs="Times New Roman"/>
          <w:b/>
          <w:sz w:val="28"/>
          <w:szCs w:val="28"/>
          <w:lang w:val="uk-UA"/>
        </w:rPr>
        <w:t>призначення</w:t>
      </w:r>
      <w:r w:rsidR="00496C28" w:rsidRPr="00496C28">
        <w:rPr>
          <w:rFonts w:ascii="Times New Roman" w:hAnsi="Times New Roman" w:cs="Times New Roman"/>
          <w:b/>
          <w:sz w:val="28"/>
          <w:szCs w:val="28"/>
          <w:lang w:val="uk-UA"/>
        </w:rPr>
        <w:t>”</w:t>
      </w:r>
      <w:proofErr w:type="spellEnd"/>
    </w:p>
    <w:p w:rsidR="00310D17" w:rsidRPr="00267980" w:rsidRDefault="00310D17" w:rsidP="00310D1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p>
    <w:p w:rsidR="00551C61" w:rsidRDefault="00526F76" w:rsidP="00310D17">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Розглянувши </w:t>
      </w:r>
      <w:r w:rsidR="00FC6A3B">
        <w:rPr>
          <w:rFonts w:ascii="Times New Roman" w:hAnsi="Times New Roman" w:cs="Times New Roman"/>
          <w:sz w:val="28"/>
          <w:szCs w:val="28"/>
          <w:lang w:val="uk-UA"/>
        </w:rPr>
        <w:t xml:space="preserve">клопотання </w:t>
      </w:r>
      <w:r w:rsidR="00496C28" w:rsidRPr="00496C28">
        <w:rPr>
          <w:rFonts w:ascii="Times New Roman" w:hAnsi="Times New Roman" w:cs="Times New Roman"/>
          <w:sz w:val="28"/>
          <w:szCs w:val="28"/>
          <w:lang w:val="uk-UA"/>
        </w:rPr>
        <w:t>ТОВАРИСТВ</w:t>
      </w:r>
      <w:r w:rsidR="00496C28">
        <w:rPr>
          <w:rFonts w:ascii="Times New Roman" w:hAnsi="Times New Roman" w:cs="Times New Roman"/>
          <w:sz w:val="28"/>
          <w:szCs w:val="28"/>
          <w:lang w:val="uk-UA"/>
        </w:rPr>
        <w:t xml:space="preserve">А З ОБМЕЖЕНОЮ ВІДПОВІДАЛЬНІСТЮ </w:t>
      </w:r>
      <w:r w:rsidR="00496C28" w:rsidRPr="00496C28">
        <w:rPr>
          <w:rFonts w:ascii="Times New Roman" w:hAnsi="Times New Roman" w:cs="Times New Roman"/>
          <w:sz w:val="28"/>
          <w:szCs w:val="28"/>
          <w:lang w:val="uk-UA"/>
        </w:rPr>
        <w:t xml:space="preserve">“СТАНИЛІВКА АГРО”, ідентифікаційний код юридичної особи 03729960. Місцезнаходження юридичної особи: 22214, </w:t>
      </w:r>
      <w:proofErr w:type="spellStart"/>
      <w:r w:rsidR="00496C28" w:rsidRPr="00496C28">
        <w:rPr>
          <w:rFonts w:ascii="Times New Roman" w:hAnsi="Times New Roman" w:cs="Times New Roman"/>
          <w:sz w:val="28"/>
          <w:szCs w:val="28"/>
          <w:lang w:val="uk-UA"/>
        </w:rPr>
        <w:t>с.Станилівка</w:t>
      </w:r>
      <w:proofErr w:type="spellEnd"/>
      <w:r w:rsidR="00496C28" w:rsidRPr="00496C28">
        <w:rPr>
          <w:rFonts w:ascii="Times New Roman" w:hAnsi="Times New Roman" w:cs="Times New Roman"/>
          <w:sz w:val="28"/>
          <w:szCs w:val="28"/>
          <w:lang w:val="uk-UA"/>
        </w:rPr>
        <w:t>, Вінницького району Вінницької області, вул. Колгоспна, буд.</w:t>
      </w:r>
      <w:r w:rsidR="00496C28">
        <w:rPr>
          <w:rFonts w:ascii="Times New Roman" w:hAnsi="Times New Roman" w:cs="Times New Roman"/>
          <w:sz w:val="28"/>
          <w:szCs w:val="28"/>
          <w:lang w:val="uk-UA"/>
        </w:rPr>
        <w:t xml:space="preserve"> </w:t>
      </w:r>
      <w:r w:rsidR="00496C28" w:rsidRPr="00496C28">
        <w:rPr>
          <w:rFonts w:ascii="Times New Roman" w:hAnsi="Times New Roman" w:cs="Times New Roman"/>
          <w:sz w:val="28"/>
          <w:szCs w:val="28"/>
          <w:lang w:val="uk-UA"/>
        </w:rPr>
        <w:t>27</w:t>
      </w:r>
      <w:r w:rsidR="003A0C83">
        <w:rPr>
          <w:rFonts w:ascii="Times New Roman" w:hAnsi="Times New Roman" w:cs="Times New Roman"/>
          <w:sz w:val="28"/>
          <w:szCs w:val="28"/>
          <w:lang w:val="uk-UA"/>
        </w:rPr>
        <w:t>,</w:t>
      </w:r>
      <w:r w:rsidR="00496C28" w:rsidRPr="00496C28">
        <w:rPr>
          <w:lang w:val="uk-UA"/>
        </w:rPr>
        <w:t xml:space="preserve"> </w:t>
      </w:r>
      <w:r w:rsidR="00496C28" w:rsidRPr="00496C28">
        <w:rPr>
          <w:rFonts w:ascii="Times New Roman" w:hAnsi="Times New Roman" w:cs="Times New Roman"/>
          <w:sz w:val="28"/>
          <w:szCs w:val="28"/>
          <w:lang w:val="uk-UA"/>
        </w:rPr>
        <w:t>на підставі Протоколу №7 загальних зборів учасників СІЛЬСЬКОГОСПОДАРСЬКОГО ТОВАРИСТВА З ОБМЕЖЕНОЮ ВІДПОВІДАЛЬНІСТЮ “РОСІЯ” від 12 грудня 2017 року</w:t>
      </w:r>
      <w:r w:rsidR="00496C28">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 xml:space="preserve">пунктом 34 частини першої статті 26, частиною 1 статті 59 Закону України </w:t>
      </w:r>
      <w:r w:rsidR="00496C28" w:rsidRPr="00496C28">
        <w:rPr>
          <w:rFonts w:ascii="Times New Roman" w:hAnsi="Times New Roman" w:cs="Times New Roman"/>
          <w:sz w:val="28"/>
          <w:szCs w:val="28"/>
          <w:lang w:val="uk-UA"/>
        </w:rPr>
        <w:t>“</w:t>
      </w:r>
      <w:r w:rsidR="007C78BE" w:rsidRPr="007C78BE">
        <w:rPr>
          <w:rFonts w:ascii="Times New Roman" w:hAnsi="Times New Roman" w:cs="Times New Roman"/>
          <w:sz w:val="28"/>
          <w:szCs w:val="28"/>
          <w:lang w:val="uk-UA"/>
        </w:rPr>
        <w:t>Про місцеве самоврядування в Україні</w:t>
      </w:r>
      <w:r w:rsidR="00496C28" w:rsidRPr="00496C28">
        <w:rPr>
          <w:rFonts w:ascii="Times New Roman" w:hAnsi="Times New Roman" w:cs="Times New Roman"/>
          <w:sz w:val="28"/>
          <w:szCs w:val="28"/>
          <w:lang w:val="uk-UA"/>
        </w:rPr>
        <w:t>”</w:t>
      </w:r>
      <w:r w:rsidR="007C78BE" w:rsidRPr="007C78BE">
        <w:rPr>
          <w:rFonts w:ascii="Times New Roman" w:hAnsi="Times New Roman" w:cs="Times New Roman"/>
          <w:sz w:val="28"/>
          <w:szCs w:val="28"/>
          <w:lang w:val="uk-UA"/>
        </w:rPr>
        <w:t>,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статтями</w:t>
      </w:r>
      <w:r w:rsidR="00E07976" w:rsidRPr="00E07976">
        <w:rPr>
          <w:rFonts w:ascii="Times New Roman" w:hAnsi="Times New Roman" w:cs="Times New Roman"/>
          <w:sz w:val="28"/>
          <w:szCs w:val="28"/>
          <w:lang w:val="uk-UA"/>
        </w:rPr>
        <w:t xml:space="preserve"> </w:t>
      </w:r>
      <w:r w:rsidR="005C6C92">
        <w:rPr>
          <w:rFonts w:ascii="Times New Roman" w:hAnsi="Times New Roman" w:cs="Times New Roman"/>
          <w:sz w:val="28"/>
          <w:szCs w:val="28"/>
          <w:lang w:val="uk-UA"/>
        </w:rPr>
        <w:t xml:space="preserve">21, </w:t>
      </w:r>
      <w:r w:rsidR="00E07976" w:rsidRPr="00E07976">
        <w:rPr>
          <w:rFonts w:ascii="Times New Roman" w:hAnsi="Times New Roman" w:cs="Times New Roman"/>
          <w:sz w:val="28"/>
          <w:szCs w:val="28"/>
          <w:lang w:val="uk-UA"/>
        </w:rPr>
        <w:t>30, 33</w:t>
      </w:r>
      <w:r w:rsidR="00B80C22">
        <w:rPr>
          <w:rFonts w:ascii="Times New Roman" w:hAnsi="Times New Roman" w:cs="Times New Roman"/>
          <w:sz w:val="28"/>
          <w:szCs w:val="28"/>
          <w:lang w:val="uk-UA"/>
        </w:rPr>
        <w:t xml:space="preserve"> Закону України </w:t>
      </w:r>
      <w:r w:rsidR="00496C28" w:rsidRPr="00496C28">
        <w:rPr>
          <w:rFonts w:ascii="Times New Roman" w:hAnsi="Times New Roman" w:cs="Times New Roman"/>
          <w:sz w:val="28"/>
          <w:szCs w:val="28"/>
          <w:lang w:val="uk-UA"/>
        </w:rPr>
        <w:t>“</w:t>
      </w:r>
      <w:r w:rsidR="00B80C22">
        <w:rPr>
          <w:rFonts w:ascii="Times New Roman" w:hAnsi="Times New Roman" w:cs="Times New Roman"/>
          <w:sz w:val="28"/>
          <w:szCs w:val="28"/>
          <w:lang w:val="uk-UA"/>
        </w:rPr>
        <w:t>Про оренду землі</w:t>
      </w:r>
      <w:r w:rsidR="00496C28" w:rsidRPr="00496C28">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496C28" w:rsidRPr="00496C28">
        <w:rPr>
          <w:rFonts w:ascii="Times New Roman" w:hAnsi="Times New Roman" w:cs="Times New Roman"/>
          <w:sz w:val="28"/>
          <w:szCs w:val="28"/>
          <w:lang w:val="uk-UA"/>
        </w:rPr>
        <w:t xml:space="preserve">пунктами 8, 12, 30 </w:t>
      </w:r>
      <w:r w:rsidR="008C6533" w:rsidRPr="008C6533">
        <w:rPr>
          <w:rFonts w:ascii="Times New Roman" w:hAnsi="Times New Roman" w:cs="Times New Roman"/>
          <w:sz w:val="28"/>
          <w:szCs w:val="28"/>
          <w:lang w:val="uk-UA"/>
        </w:rPr>
        <w:t xml:space="preserve">укладеного 01 квітня 2007 року договору оренди земельної ділянки сільськогосподарського призначення комунальної форми власності, </w:t>
      </w:r>
      <w:r w:rsidR="000B703B" w:rsidRPr="000B703B">
        <w:rPr>
          <w:rFonts w:ascii="Times New Roman" w:hAnsi="Times New Roman" w:cs="Times New Roman"/>
          <w:sz w:val="28"/>
          <w:szCs w:val="28"/>
          <w:lang w:val="uk-UA"/>
        </w:rPr>
        <w:t>кадастровий номер 0523486800:01:001:0068, площею 10,3594 га, в тому числі ріллі 10,3594 га</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Pr="00B80C22">
        <w:rPr>
          <w:rFonts w:ascii="Times New Roman" w:hAnsi="Times New Roman" w:cs="Times New Roman"/>
          <w:sz w:val="28"/>
          <w:szCs w:val="28"/>
          <w:lang w:val="uk-UA"/>
        </w:rPr>
        <w:t>ВИРІШИЛА:</w:t>
      </w:r>
    </w:p>
    <w:p w:rsidR="00310D17" w:rsidRDefault="00310D17" w:rsidP="00310D17">
      <w:pPr>
        <w:tabs>
          <w:tab w:val="left" w:pos="2985"/>
        </w:tabs>
        <w:spacing w:after="0" w:line="240" w:lineRule="auto"/>
        <w:ind w:firstLine="709"/>
        <w:jc w:val="both"/>
        <w:rPr>
          <w:rFonts w:ascii="Times New Roman" w:hAnsi="Times New Roman" w:cs="Times New Roman"/>
          <w:sz w:val="28"/>
          <w:szCs w:val="28"/>
          <w:lang w:val="uk-UA"/>
        </w:rPr>
      </w:pPr>
    </w:p>
    <w:p w:rsidR="0076271B" w:rsidRDefault="005C6C92" w:rsidP="00310D17">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D8447F">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7C78BE">
        <w:rPr>
          <w:rFonts w:ascii="Times New Roman" w:hAnsi="Times New Roman" w:cs="Times New Roman"/>
          <w:sz w:val="28"/>
          <w:szCs w:val="28"/>
          <w:lang w:val="uk-UA"/>
        </w:rPr>
        <w:t xml:space="preserve">Внести зміни </w:t>
      </w:r>
      <w:r w:rsidR="000B703B" w:rsidRPr="000B703B">
        <w:rPr>
          <w:rFonts w:ascii="Times New Roman" w:hAnsi="Times New Roman" w:cs="Times New Roman"/>
          <w:sz w:val="28"/>
          <w:szCs w:val="28"/>
          <w:lang w:val="uk-UA"/>
        </w:rPr>
        <w:t xml:space="preserve">до договору оренди земельної ділянки сільськогосподарського призначення комунальної форми власності, кадастровий номер 0523486800:01:001:0068, площею 10,3594 га, в тому числі ріллі 10,3594 га, укладеного 01 квітня 2007 року між юридичною особою: СТОВ “Росія“ в особі керівника Мазура Василя Анатолійовича, ідентифікаційний код юридичної особи 03729960 та </w:t>
      </w:r>
      <w:proofErr w:type="spellStart"/>
      <w:r w:rsidR="000B703B" w:rsidRPr="000B703B">
        <w:rPr>
          <w:rFonts w:ascii="Times New Roman" w:hAnsi="Times New Roman" w:cs="Times New Roman"/>
          <w:sz w:val="28"/>
          <w:szCs w:val="28"/>
          <w:lang w:val="uk-UA"/>
        </w:rPr>
        <w:t>Погребищенською</w:t>
      </w:r>
      <w:proofErr w:type="spellEnd"/>
      <w:r w:rsidR="000B703B" w:rsidRPr="000B703B">
        <w:rPr>
          <w:rFonts w:ascii="Times New Roman" w:hAnsi="Times New Roman" w:cs="Times New Roman"/>
          <w:sz w:val="28"/>
          <w:szCs w:val="28"/>
          <w:lang w:val="uk-UA"/>
        </w:rPr>
        <w:t xml:space="preserve"> районною державною адміністрацією, зі змінами згідно додаткових угод від 05 жовтня 2017 року №430 та від 17 листопада 2017 року №505, зареєстрованого у Вінницькій регіональній філії ДП “Центр ДЗК” 06 листопада 2007 року за №040786800498</w:t>
      </w:r>
      <w:r w:rsidR="007C78BE" w:rsidRPr="007C78BE">
        <w:rPr>
          <w:rFonts w:ascii="Times New Roman" w:hAnsi="Times New Roman" w:cs="Times New Roman"/>
          <w:sz w:val="28"/>
          <w:szCs w:val="28"/>
          <w:lang w:val="uk-UA"/>
        </w:rPr>
        <w:t xml:space="preserve">, </w:t>
      </w:r>
      <w:r w:rsidR="0076271B">
        <w:rPr>
          <w:rFonts w:ascii="Times New Roman" w:hAnsi="Times New Roman" w:cs="Times New Roman"/>
          <w:sz w:val="28"/>
          <w:szCs w:val="28"/>
          <w:lang w:val="uk-UA"/>
        </w:rPr>
        <w:t>а саме:</w:t>
      </w:r>
    </w:p>
    <w:p w:rsidR="0076271B" w:rsidRDefault="0076271B" w:rsidP="00310D17">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76271B">
        <w:rPr>
          <w:rFonts w:ascii="Times New Roman" w:hAnsi="Times New Roman" w:cs="Times New Roman"/>
          <w:sz w:val="28"/>
          <w:szCs w:val="28"/>
          <w:lang w:val="uk-UA"/>
        </w:rPr>
        <w:t>у тексті договору словосполучення “СТОВ “Росія” у всіх відмінках замінити словосполученням ТОВАРИСТВО З ОБМЕЖЕНОЮ ВІДПОВІДАЛЬНІСТЮ “СТАНИЛІВКА АГРО“ у відповідному відмінку</w:t>
      </w:r>
      <w:r>
        <w:rPr>
          <w:rFonts w:ascii="Times New Roman" w:hAnsi="Times New Roman" w:cs="Times New Roman"/>
          <w:sz w:val="28"/>
          <w:szCs w:val="28"/>
          <w:lang w:val="uk-UA"/>
        </w:rPr>
        <w:t>;</w:t>
      </w:r>
    </w:p>
    <w:p w:rsidR="000F62CF" w:rsidRDefault="000F62CF" w:rsidP="00310D17">
      <w:pPr>
        <w:pStyle w:val="a9"/>
        <w:tabs>
          <w:tab w:val="left" w:pos="2985"/>
        </w:tabs>
        <w:spacing w:after="0" w:line="240" w:lineRule="auto"/>
        <w:ind w:left="0" w:firstLine="709"/>
        <w:jc w:val="both"/>
        <w:rPr>
          <w:rFonts w:ascii="Times New Roman" w:hAnsi="Times New Roman" w:cs="Times New Roman"/>
          <w:sz w:val="28"/>
          <w:szCs w:val="28"/>
          <w:lang w:val="uk-UA"/>
        </w:rPr>
      </w:pPr>
    </w:p>
    <w:p w:rsidR="007C78BE" w:rsidRDefault="0076271B" w:rsidP="00310D17">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76271B">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пункти 5,8,9 договору</w:t>
      </w:r>
      <w:r>
        <w:rPr>
          <w:rFonts w:ascii="Times New Roman" w:hAnsi="Times New Roman" w:cs="Times New Roman"/>
          <w:sz w:val="28"/>
          <w:szCs w:val="28"/>
          <w:lang w:val="uk-UA"/>
        </w:rPr>
        <w:t xml:space="preserve"> викласти</w:t>
      </w:r>
      <w:r w:rsidR="007C78BE" w:rsidRPr="007C78BE">
        <w:rPr>
          <w:rFonts w:ascii="Times New Roman" w:hAnsi="Times New Roman" w:cs="Times New Roman"/>
          <w:sz w:val="28"/>
          <w:szCs w:val="28"/>
          <w:lang w:val="uk-UA"/>
        </w:rPr>
        <w:t xml:space="preserve"> в новій редакції</w:t>
      </w:r>
      <w:r>
        <w:rPr>
          <w:rFonts w:ascii="Times New Roman" w:hAnsi="Times New Roman" w:cs="Times New Roman"/>
          <w:sz w:val="28"/>
          <w:szCs w:val="28"/>
          <w:lang w:val="uk-UA"/>
        </w:rPr>
        <w:t xml:space="preserve"> наступного змісту</w:t>
      </w:r>
      <w:r w:rsidR="007C78BE" w:rsidRPr="007C78BE">
        <w:rPr>
          <w:rFonts w:ascii="Times New Roman" w:hAnsi="Times New Roman" w:cs="Times New Roman"/>
          <w:sz w:val="28"/>
          <w:szCs w:val="28"/>
          <w:lang w:val="uk-UA"/>
        </w:rPr>
        <w:t>:</w:t>
      </w:r>
    </w:p>
    <w:p w:rsidR="000F62CF" w:rsidRPr="007C78BE" w:rsidRDefault="000F62CF" w:rsidP="00310D17">
      <w:pPr>
        <w:pStyle w:val="a9"/>
        <w:tabs>
          <w:tab w:val="left" w:pos="2985"/>
        </w:tabs>
        <w:spacing w:after="0" w:line="240" w:lineRule="auto"/>
        <w:ind w:left="0" w:firstLine="709"/>
        <w:jc w:val="both"/>
        <w:rPr>
          <w:rFonts w:ascii="Times New Roman" w:hAnsi="Times New Roman" w:cs="Times New Roman"/>
          <w:sz w:val="28"/>
          <w:szCs w:val="28"/>
          <w:lang w:val="uk-UA"/>
        </w:rPr>
      </w:pPr>
    </w:p>
    <w:p w:rsidR="002038AA" w:rsidRPr="002038AA" w:rsidRDefault="002038AA" w:rsidP="00310D17">
      <w:pPr>
        <w:spacing w:after="0" w:line="240" w:lineRule="auto"/>
        <w:ind w:firstLine="709"/>
        <w:jc w:val="both"/>
        <w:rPr>
          <w:rFonts w:ascii="Times New Roman" w:eastAsia="Times New Roman" w:hAnsi="Times New Roman" w:cs="Times New Roman"/>
          <w:sz w:val="28"/>
          <w:szCs w:val="28"/>
          <w:lang w:val="uk-UA" w:eastAsia="en-US"/>
        </w:rPr>
      </w:pPr>
      <w:r w:rsidRPr="002038AA">
        <w:rPr>
          <w:rFonts w:ascii="Times New Roman" w:eastAsia="Times New Roman" w:hAnsi="Times New Roman" w:cs="Times New Roman"/>
          <w:sz w:val="28"/>
          <w:szCs w:val="28"/>
          <w:lang w:val="uk-UA" w:eastAsia="en-US"/>
        </w:rPr>
        <w:t>5.</w:t>
      </w:r>
      <w:r w:rsidR="00310D17">
        <w:rPr>
          <w:rFonts w:ascii="Times New Roman" w:eastAsia="Times New Roman" w:hAnsi="Times New Roman" w:cs="Times New Roman"/>
          <w:sz w:val="28"/>
          <w:szCs w:val="28"/>
          <w:lang w:val="uk-UA" w:eastAsia="en-US"/>
        </w:rPr>
        <w:t xml:space="preserve"> </w:t>
      </w:r>
      <w:r w:rsidRPr="002038AA">
        <w:rPr>
          <w:rFonts w:ascii="Times New Roman" w:eastAsia="Times New Roman" w:hAnsi="Times New Roman" w:cs="Times New Roman"/>
          <w:sz w:val="28"/>
          <w:szCs w:val="28"/>
          <w:lang w:val="uk-UA" w:eastAsia="en-US"/>
        </w:rPr>
        <w:t>Нормативна грошова оцінка земельної ділянки становить – 340693,40 грн. (триста сорок тисяч шістсот дев’яносто три гривні 40 копійок);</w:t>
      </w:r>
    </w:p>
    <w:p w:rsidR="002038AA" w:rsidRPr="002038AA" w:rsidRDefault="002038AA" w:rsidP="00310D17">
      <w:pPr>
        <w:spacing w:after="0" w:line="240" w:lineRule="auto"/>
        <w:ind w:firstLine="709"/>
        <w:jc w:val="both"/>
        <w:rPr>
          <w:rFonts w:ascii="Times New Roman" w:eastAsia="Times New Roman" w:hAnsi="Times New Roman" w:cs="Times New Roman"/>
          <w:sz w:val="28"/>
          <w:szCs w:val="28"/>
          <w:lang w:val="uk-UA" w:eastAsia="en-US"/>
        </w:rPr>
      </w:pPr>
    </w:p>
    <w:p w:rsidR="002038AA" w:rsidRPr="002038AA" w:rsidRDefault="002038AA" w:rsidP="00310D17">
      <w:pPr>
        <w:spacing w:after="0" w:line="240" w:lineRule="auto"/>
        <w:ind w:firstLine="709"/>
        <w:jc w:val="both"/>
        <w:rPr>
          <w:rFonts w:ascii="Times New Roman" w:eastAsia="Times New Roman" w:hAnsi="Times New Roman" w:cs="Times New Roman"/>
          <w:sz w:val="28"/>
          <w:szCs w:val="28"/>
          <w:lang w:val="uk-UA" w:eastAsia="en-US"/>
        </w:rPr>
      </w:pPr>
      <w:r w:rsidRPr="002038AA">
        <w:rPr>
          <w:rFonts w:ascii="Times New Roman" w:eastAsia="Times New Roman" w:hAnsi="Times New Roman" w:cs="Times New Roman"/>
          <w:sz w:val="28"/>
          <w:szCs w:val="28"/>
          <w:lang w:val="uk-UA" w:eastAsia="en-US"/>
        </w:rPr>
        <w:t>8.</w:t>
      </w:r>
      <w:r w:rsidR="00310D17">
        <w:rPr>
          <w:rFonts w:ascii="Times New Roman" w:eastAsia="Times New Roman" w:hAnsi="Times New Roman" w:cs="Times New Roman"/>
          <w:sz w:val="28"/>
          <w:szCs w:val="28"/>
          <w:lang w:val="uk-UA" w:eastAsia="en-US"/>
        </w:rPr>
        <w:t xml:space="preserve"> </w:t>
      </w:r>
      <w:r w:rsidRPr="002038AA">
        <w:rPr>
          <w:rFonts w:ascii="Times New Roman" w:eastAsia="Times New Roman" w:hAnsi="Times New Roman" w:cs="Times New Roman"/>
          <w:sz w:val="28"/>
          <w:szCs w:val="28"/>
          <w:lang w:val="uk-UA" w:eastAsia="en-US"/>
        </w:rPr>
        <w:t>Договір укладено на 24 (двадцять чотири) роки з 06 листопада 2007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06 листопада 2031 року.</w:t>
      </w:r>
    </w:p>
    <w:p w:rsidR="002038AA" w:rsidRPr="002038AA" w:rsidRDefault="002038AA" w:rsidP="00310D17">
      <w:pPr>
        <w:spacing w:after="0" w:line="240" w:lineRule="auto"/>
        <w:ind w:firstLine="709"/>
        <w:jc w:val="both"/>
        <w:rPr>
          <w:rFonts w:ascii="Times New Roman" w:eastAsia="Times New Roman" w:hAnsi="Times New Roman" w:cs="Times New Roman"/>
          <w:sz w:val="28"/>
          <w:szCs w:val="28"/>
          <w:lang w:val="uk-UA" w:eastAsia="en-US"/>
        </w:rPr>
      </w:pPr>
    </w:p>
    <w:p w:rsidR="008C6533" w:rsidRDefault="002038AA" w:rsidP="00310D17">
      <w:pPr>
        <w:spacing w:after="0" w:line="240" w:lineRule="auto"/>
        <w:ind w:firstLine="709"/>
        <w:jc w:val="both"/>
        <w:rPr>
          <w:rFonts w:ascii="Times New Roman" w:eastAsia="Times New Roman" w:hAnsi="Times New Roman" w:cs="Times New Roman"/>
          <w:sz w:val="28"/>
          <w:szCs w:val="28"/>
          <w:lang w:val="uk-UA" w:eastAsia="en-US"/>
        </w:rPr>
      </w:pPr>
      <w:r w:rsidRPr="002038AA">
        <w:rPr>
          <w:rFonts w:ascii="Times New Roman" w:eastAsia="Times New Roman" w:hAnsi="Times New Roman" w:cs="Times New Roman"/>
          <w:sz w:val="28"/>
          <w:szCs w:val="28"/>
          <w:lang w:val="uk-UA" w:eastAsia="en-US"/>
        </w:rPr>
        <w:t>9. Орендна плата вноситься «Орендарем» у грошовій формі в розмірі -  12% від нормативної грошової оцінки земельної ділянки, що становить 40883,21 грн. (сорок тисяч вісімсот вісімдесят три гривні) 21 коп. за 1 рік;</w:t>
      </w:r>
    </w:p>
    <w:p w:rsidR="002038AA" w:rsidRPr="0096283A" w:rsidRDefault="002038AA" w:rsidP="00310D17">
      <w:pPr>
        <w:spacing w:after="0" w:line="240" w:lineRule="auto"/>
        <w:ind w:firstLine="709"/>
        <w:jc w:val="both"/>
        <w:rPr>
          <w:rFonts w:ascii="Times New Roman" w:hAnsi="Times New Roman" w:cs="Times New Roman"/>
          <w:sz w:val="28"/>
          <w:szCs w:val="28"/>
          <w:lang w:val="uk-UA"/>
        </w:rPr>
      </w:pPr>
    </w:p>
    <w:p w:rsidR="00866408" w:rsidRDefault="005C6C92" w:rsidP="00310D17">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Погребищенської місько</w:t>
      </w:r>
      <w:r w:rsidR="0076271B">
        <w:rPr>
          <w:rFonts w:ascii="Times New Roman" w:hAnsi="Times New Roman" w:cs="Times New Roman"/>
          <w:sz w:val="28"/>
          <w:szCs w:val="28"/>
          <w:lang w:val="uk-UA"/>
        </w:rPr>
        <w:t>му</w:t>
      </w:r>
      <w:r w:rsidR="00866408" w:rsidRPr="00866408">
        <w:rPr>
          <w:rFonts w:ascii="Times New Roman" w:hAnsi="Times New Roman" w:cs="Times New Roman"/>
          <w:sz w:val="28"/>
          <w:szCs w:val="28"/>
          <w:lang w:val="uk-UA"/>
        </w:rPr>
        <w:t xml:space="preserve"> </w:t>
      </w:r>
      <w:r w:rsidR="0076271B">
        <w:rPr>
          <w:rFonts w:ascii="Times New Roman" w:hAnsi="Times New Roman" w:cs="Times New Roman"/>
          <w:sz w:val="28"/>
          <w:szCs w:val="28"/>
          <w:lang w:val="uk-UA"/>
        </w:rPr>
        <w:t>голові</w:t>
      </w:r>
      <w:r w:rsidR="00866408" w:rsidRPr="00866408">
        <w:rPr>
          <w:rFonts w:ascii="Times New Roman" w:hAnsi="Times New Roman" w:cs="Times New Roman"/>
          <w:sz w:val="28"/>
          <w:szCs w:val="28"/>
          <w:lang w:val="uk-UA"/>
        </w:rPr>
        <w:t xml:space="preserve">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2038AA" w:rsidRPr="002038AA">
        <w:rPr>
          <w:rFonts w:ascii="Times New Roman" w:hAnsi="Times New Roman" w:cs="Times New Roman"/>
          <w:sz w:val="28"/>
          <w:szCs w:val="28"/>
          <w:lang w:val="uk-UA"/>
        </w:rPr>
        <w:t xml:space="preserve">до договору оренди земельної ділянки сільськогосподарського призначення комунальної форми власності, кадастровий номер 0523486800:01:001:0068, площею 10,3594 га, в тому числі ріллі 10,3594 га, укладеного 01 квітня 2007 року між юридичною особою: СТОВ “Росія“ в особі керівника Мазура Василя Анатолійовича, ідентифікаційний код юридичної особи 03729960 та </w:t>
      </w:r>
      <w:proofErr w:type="spellStart"/>
      <w:r w:rsidR="002038AA" w:rsidRPr="002038AA">
        <w:rPr>
          <w:rFonts w:ascii="Times New Roman" w:hAnsi="Times New Roman" w:cs="Times New Roman"/>
          <w:sz w:val="28"/>
          <w:szCs w:val="28"/>
          <w:lang w:val="uk-UA"/>
        </w:rPr>
        <w:t>Погребищенською</w:t>
      </w:r>
      <w:proofErr w:type="spellEnd"/>
      <w:r w:rsidR="002038AA" w:rsidRPr="002038AA">
        <w:rPr>
          <w:rFonts w:ascii="Times New Roman" w:hAnsi="Times New Roman" w:cs="Times New Roman"/>
          <w:sz w:val="28"/>
          <w:szCs w:val="28"/>
          <w:lang w:val="uk-UA"/>
        </w:rPr>
        <w:t xml:space="preserve"> районною державною адміністрацією, зі змінами згідно додаткових угод від 05 жовтня 2017 року №430 та від 17 листопада 2017 року №505, зареєстрованого у Вінницькій регіональній філії ДП “Центр ДЗК” 06 листопада 2007 року за №040786800498</w:t>
      </w:r>
      <w:r w:rsidR="00D8447F">
        <w:rPr>
          <w:rFonts w:ascii="Times New Roman" w:hAnsi="Times New Roman" w:cs="Times New Roman"/>
          <w:sz w:val="28"/>
          <w:szCs w:val="28"/>
          <w:lang w:val="uk-UA"/>
        </w:rPr>
        <w:t>.</w:t>
      </w:r>
    </w:p>
    <w:p w:rsidR="00C35FB2" w:rsidRPr="00EB1240" w:rsidRDefault="00C35FB2" w:rsidP="00310D17">
      <w:pPr>
        <w:tabs>
          <w:tab w:val="left" w:pos="2985"/>
        </w:tabs>
        <w:spacing w:after="0" w:line="240" w:lineRule="auto"/>
        <w:ind w:firstLine="709"/>
        <w:jc w:val="both"/>
        <w:rPr>
          <w:rFonts w:ascii="Times New Roman" w:hAnsi="Times New Roman" w:cs="Times New Roman"/>
          <w:sz w:val="28"/>
          <w:szCs w:val="28"/>
          <w:lang w:val="uk-UA"/>
        </w:rPr>
      </w:pPr>
    </w:p>
    <w:p w:rsidR="00E7457C" w:rsidRDefault="005C6C92" w:rsidP="00310D17">
      <w:pPr>
        <w:tabs>
          <w:tab w:val="left" w:pos="29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310D17">
        <w:rPr>
          <w:rFonts w:ascii="Times New Roman" w:hAnsi="Times New Roman" w:cs="Times New Roman"/>
          <w:sz w:val="28"/>
          <w:szCs w:val="28"/>
        </w:rPr>
        <w:t xml:space="preserve">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310D17">
      <w:pPr>
        <w:tabs>
          <w:tab w:val="left" w:pos="2985"/>
        </w:tabs>
        <w:spacing w:after="0" w:line="240" w:lineRule="auto"/>
        <w:ind w:firstLine="709"/>
        <w:jc w:val="both"/>
        <w:rPr>
          <w:rFonts w:ascii="Times New Roman" w:hAnsi="Times New Roman" w:cs="Times New Roman"/>
          <w:b/>
          <w:sz w:val="28"/>
          <w:szCs w:val="28"/>
          <w:lang w:val="uk-UA"/>
        </w:rPr>
      </w:pPr>
    </w:p>
    <w:bookmarkEnd w:id="0"/>
    <w:p w:rsidR="00310D17" w:rsidRDefault="00310D17" w:rsidP="00310D17">
      <w:pPr>
        <w:spacing w:after="0" w:line="240" w:lineRule="auto"/>
        <w:jc w:val="both"/>
        <w:rPr>
          <w:rFonts w:ascii="Times New Roman" w:hAnsi="Times New Roman" w:cs="Times New Roman"/>
          <w:b/>
          <w:sz w:val="28"/>
          <w:szCs w:val="28"/>
          <w:lang w:val="uk-UA"/>
        </w:rPr>
      </w:pPr>
    </w:p>
    <w:p w:rsidR="00310D17" w:rsidRDefault="00310D17" w:rsidP="00310D17">
      <w:pPr>
        <w:spacing w:after="0" w:line="240" w:lineRule="auto"/>
        <w:jc w:val="both"/>
        <w:rPr>
          <w:rFonts w:ascii="Times New Roman" w:hAnsi="Times New Roman" w:cs="Times New Roman"/>
          <w:b/>
          <w:sz w:val="28"/>
          <w:szCs w:val="28"/>
          <w:lang w:val="uk-UA"/>
        </w:rPr>
      </w:pPr>
    </w:p>
    <w:p w:rsidR="00310D17" w:rsidRPr="00840E25" w:rsidRDefault="00310D17" w:rsidP="00310D17">
      <w:pPr>
        <w:spacing w:after="0" w:line="240" w:lineRule="auto"/>
        <w:jc w:val="both"/>
        <w:rPr>
          <w:rFonts w:ascii="Times New Roman" w:hAnsi="Times New Roman" w:cs="Times New Roman"/>
          <w:sz w:val="28"/>
          <w:szCs w:val="28"/>
        </w:rPr>
      </w:pPr>
      <w:r w:rsidRPr="00840E25">
        <w:rPr>
          <w:rFonts w:ascii="Times New Roman" w:hAnsi="Times New Roman" w:cs="Times New Roman"/>
          <w:b/>
          <w:sz w:val="28"/>
          <w:szCs w:val="28"/>
        </w:rPr>
        <w:t xml:space="preserve">  Погребищенський </w:t>
      </w:r>
      <w:r>
        <w:rPr>
          <w:rFonts w:ascii="Times New Roman" w:hAnsi="Times New Roman" w:cs="Times New Roman"/>
          <w:b/>
          <w:sz w:val="28"/>
          <w:szCs w:val="28"/>
        </w:rPr>
        <w:t>міський</w:t>
      </w:r>
      <w:r w:rsidRPr="00840E25">
        <w:rPr>
          <w:rFonts w:ascii="Times New Roman" w:hAnsi="Times New Roman" w:cs="Times New Roman"/>
          <w:b/>
          <w:sz w:val="28"/>
          <w:szCs w:val="28"/>
        </w:rPr>
        <w:t xml:space="preserve"> голова                          Сергій ВОЛИНСЬКИЙ</w:t>
      </w:r>
    </w:p>
    <w:sectPr w:rsidR="00310D17" w:rsidRPr="00840E25" w:rsidSect="00310D17">
      <w:pgSz w:w="11907" w:h="16839"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FC6" w:rsidRDefault="006E0FC6" w:rsidP="00C21C61">
      <w:pPr>
        <w:spacing w:after="0" w:line="240" w:lineRule="auto"/>
      </w:pPr>
      <w:r>
        <w:separator/>
      </w:r>
    </w:p>
  </w:endnote>
  <w:endnote w:type="continuationSeparator" w:id="0">
    <w:p w:rsidR="006E0FC6" w:rsidRDefault="006E0FC6"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FC6" w:rsidRDefault="006E0FC6" w:rsidP="00C21C61">
      <w:pPr>
        <w:spacing w:after="0" w:line="240" w:lineRule="auto"/>
      </w:pPr>
      <w:r>
        <w:separator/>
      </w:r>
    </w:p>
  </w:footnote>
  <w:footnote w:type="continuationSeparator" w:id="0">
    <w:p w:rsidR="006E0FC6" w:rsidRDefault="006E0FC6"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26E4E"/>
    <w:rsid w:val="0005183C"/>
    <w:rsid w:val="00080C58"/>
    <w:rsid w:val="000B644F"/>
    <w:rsid w:val="000B703B"/>
    <w:rsid w:val="000C607E"/>
    <w:rsid w:val="000F62CF"/>
    <w:rsid w:val="000F6F60"/>
    <w:rsid w:val="00146823"/>
    <w:rsid w:val="0017400C"/>
    <w:rsid w:val="00180C41"/>
    <w:rsid w:val="00197BA8"/>
    <w:rsid w:val="001A4677"/>
    <w:rsid w:val="001B103C"/>
    <w:rsid w:val="001E08A1"/>
    <w:rsid w:val="002038AA"/>
    <w:rsid w:val="002104E6"/>
    <w:rsid w:val="00212FA1"/>
    <w:rsid w:val="002544F1"/>
    <w:rsid w:val="00267980"/>
    <w:rsid w:val="0029620F"/>
    <w:rsid w:val="002B27A8"/>
    <w:rsid w:val="002B61E6"/>
    <w:rsid w:val="002B767A"/>
    <w:rsid w:val="002D4B65"/>
    <w:rsid w:val="002E12AD"/>
    <w:rsid w:val="002F27C5"/>
    <w:rsid w:val="003073BA"/>
    <w:rsid w:val="0030777B"/>
    <w:rsid w:val="00310D17"/>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96C28"/>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A727A"/>
    <w:rsid w:val="005B2953"/>
    <w:rsid w:val="005C4671"/>
    <w:rsid w:val="005C6C92"/>
    <w:rsid w:val="00600B0F"/>
    <w:rsid w:val="006023F9"/>
    <w:rsid w:val="0062490B"/>
    <w:rsid w:val="006412BE"/>
    <w:rsid w:val="00654043"/>
    <w:rsid w:val="00662060"/>
    <w:rsid w:val="00676ED8"/>
    <w:rsid w:val="00683B83"/>
    <w:rsid w:val="00691A5F"/>
    <w:rsid w:val="006B2AA5"/>
    <w:rsid w:val="006B2DC0"/>
    <w:rsid w:val="006B5819"/>
    <w:rsid w:val="006D6305"/>
    <w:rsid w:val="006E04D0"/>
    <w:rsid w:val="006E0FC6"/>
    <w:rsid w:val="00722CD5"/>
    <w:rsid w:val="007249D7"/>
    <w:rsid w:val="0073745C"/>
    <w:rsid w:val="0076271B"/>
    <w:rsid w:val="00787C00"/>
    <w:rsid w:val="007912BC"/>
    <w:rsid w:val="00794F2D"/>
    <w:rsid w:val="007C78BE"/>
    <w:rsid w:val="007E2E55"/>
    <w:rsid w:val="0080246B"/>
    <w:rsid w:val="00812800"/>
    <w:rsid w:val="00844AF7"/>
    <w:rsid w:val="008515F9"/>
    <w:rsid w:val="00856998"/>
    <w:rsid w:val="0086396B"/>
    <w:rsid w:val="00866408"/>
    <w:rsid w:val="00880A76"/>
    <w:rsid w:val="00887B4D"/>
    <w:rsid w:val="008C6533"/>
    <w:rsid w:val="0090114A"/>
    <w:rsid w:val="00921FE0"/>
    <w:rsid w:val="00953759"/>
    <w:rsid w:val="0096283A"/>
    <w:rsid w:val="00966E62"/>
    <w:rsid w:val="009855FB"/>
    <w:rsid w:val="00987E39"/>
    <w:rsid w:val="009B09D3"/>
    <w:rsid w:val="009E030D"/>
    <w:rsid w:val="009E440D"/>
    <w:rsid w:val="009F7B2E"/>
    <w:rsid w:val="00A06173"/>
    <w:rsid w:val="00A24B1E"/>
    <w:rsid w:val="00A40328"/>
    <w:rsid w:val="00A57D5D"/>
    <w:rsid w:val="00A840BF"/>
    <w:rsid w:val="00A86D4C"/>
    <w:rsid w:val="00B05E20"/>
    <w:rsid w:val="00B13541"/>
    <w:rsid w:val="00B56BCC"/>
    <w:rsid w:val="00B742A1"/>
    <w:rsid w:val="00B7430C"/>
    <w:rsid w:val="00B80C22"/>
    <w:rsid w:val="00B84D69"/>
    <w:rsid w:val="00B95068"/>
    <w:rsid w:val="00BC3490"/>
    <w:rsid w:val="00BF4BA2"/>
    <w:rsid w:val="00C21C61"/>
    <w:rsid w:val="00C2325E"/>
    <w:rsid w:val="00C35FB2"/>
    <w:rsid w:val="00C677AC"/>
    <w:rsid w:val="00C77A06"/>
    <w:rsid w:val="00C8147B"/>
    <w:rsid w:val="00C90E53"/>
    <w:rsid w:val="00CB2D57"/>
    <w:rsid w:val="00CB726D"/>
    <w:rsid w:val="00CC0685"/>
    <w:rsid w:val="00CD22E1"/>
    <w:rsid w:val="00CE194D"/>
    <w:rsid w:val="00CE7712"/>
    <w:rsid w:val="00D660DE"/>
    <w:rsid w:val="00D77F93"/>
    <w:rsid w:val="00D8447F"/>
    <w:rsid w:val="00D85F8C"/>
    <w:rsid w:val="00DD0712"/>
    <w:rsid w:val="00E07976"/>
    <w:rsid w:val="00E128B2"/>
    <w:rsid w:val="00E13785"/>
    <w:rsid w:val="00E23C1E"/>
    <w:rsid w:val="00E35FEF"/>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E549A-1B20-4F6A-AF69-EFD88549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592</Words>
  <Characters>3380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cp:lastPrinted>2024-05-30T12:58:00Z</cp:lastPrinted>
  <dcterms:created xsi:type="dcterms:W3CDTF">2024-05-30T13:03:00Z</dcterms:created>
  <dcterms:modified xsi:type="dcterms:W3CDTF">2024-06-06T12:07:00Z</dcterms:modified>
</cp:coreProperties>
</file>